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AF11BC" w:rsidRPr="00093F63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C47219">
        <w:rPr>
          <w:lang w:val="bg-BG" w:eastAsia="bg-BG"/>
        </w:rPr>
        <w:t xml:space="preserve">З) за </w:t>
      </w:r>
      <w:r w:rsidR="004916DB">
        <w:rPr>
          <w:lang w:val="bg-BG" w:eastAsia="bg-BG"/>
        </w:rPr>
        <w:t>промяна предназначени</w:t>
      </w:r>
      <w:r w:rsidR="00516242">
        <w:rPr>
          <w:lang w:val="bg-BG" w:eastAsia="bg-BG"/>
        </w:rPr>
        <w:t>ето на поземлен имот с идентификатор 73763.16.13</w:t>
      </w:r>
      <w:r w:rsidR="004916DB">
        <w:rPr>
          <w:lang w:val="bg-BG" w:eastAsia="bg-BG"/>
        </w:rPr>
        <w:t>, м.</w:t>
      </w:r>
      <w:r w:rsidR="0022200C">
        <w:rPr>
          <w:lang w:val="bg-BG" w:eastAsia="bg-BG"/>
        </w:rPr>
        <w:t xml:space="preserve"> “ГОЛЯМА ЛИВАДА“</w:t>
      </w:r>
      <w:r w:rsidR="00BA2DE3">
        <w:rPr>
          <w:lang w:val="bg-BG" w:eastAsia="bg-BG"/>
        </w:rPr>
        <w:t xml:space="preserve"> </w:t>
      </w:r>
      <w:r w:rsidR="00546345">
        <w:rPr>
          <w:lang w:val="bg-BG" w:eastAsia="bg-BG"/>
        </w:rPr>
        <w:t xml:space="preserve">по </w:t>
      </w:r>
      <w:r w:rsidR="00516242">
        <w:rPr>
          <w:lang w:val="bg-BG" w:eastAsia="bg-BG"/>
        </w:rPr>
        <w:t>КККР на землището на с.Търхово</w:t>
      </w:r>
      <w:r w:rsidR="004916DB">
        <w:rPr>
          <w:lang w:val="bg-BG" w:eastAsia="bg-BG"/>
        </w:rPr>
        <w:t xml:space="preserve"> с ЕКАТТЕ </w:t>
      </w:r>
      <w:r w:rsidR="00516242">
        <w:rPr>
          <w:lang w:val="bg-BG" w:eastAsia="bg-BG"/>
        </w:rPr>
        <w:t>73763</w:t>
      </w:r>
      <w:r w:rsidR="004916DB">
        <w:rPr>
          <w:lang w:val="bg-BG" w:eastAsia="bg-BG"/>
        </w:rPr>
        <w:t>, Община Севлиево от ливада в урегулиран поземле</w:t>
      </w:r>
      <w:r w:rsidR="006225A3">
        <w:rPr>
          <w:lang w:val="bg-BG" w:eastAsia="bg-BG"/>
        </w:rPr>
        <w:t xml:space="preserve">н имот за </w:t>
      </w:r>
      <w:r w:rsidR="00564F5E">
        <w:rPr>
          <w:lang w:val="bg-BG" w:eastAsia="bg-BG"/>
        </w:rPr>
        <w:t>“</w:t>
      </w:r>
      <w:r w:rsidR="00516242">
        <w:rPr>
          <w:lang w:val="bg-BG" w:eastAsia="bg-BG"/>
        </w:rPr>
        <w:t>трафопост“ –</w:t>
      </w:r>
      <w:r w:rsidR="006225A3">
        <w:rPr>
          <w:lang w:val="bg-BG" w:eastAsia="bg-BG"/>
        </w:rPr>
        <w:t xml:space="preserve"> </w:t>
      </w:r>
      <w:r w:rsidR="00035FC9">
        <w:rPr>
          <w:lang w:val="bg-BG" w:eastAsia="bg-BG"/>
        </w:rPr>
        <w:t xml:space="preserve">при </w:t>
      </w:r>
      <w:r w:rsidR="00564F5E">
        <w:rPr>
          <w:lang w:val="bg-BG" w:eastAsia="bg-BG"/>
        </w:rPr>
        <w:t xml:space="preserve">условията </w:t>
      </w:r>
      <w:r w:rsidR="00564F5E" w:rsidRPr="00093F63">
        <w:rPr>
          <w:lang w:val="bg-BG" w:eastAsia="bg-BG"/>
        </w:rPr>
        <w:t>на</w:t>
      </w:r>
      <w:r w:rsidR="00BA2DE3" w:rsidRPr="00093F63">
        <w:rPr>
          <w:lang w:val="bg-BG" w:eastAsia="bg-BG"/>
        </w:rPr>
        <w:t xml:space="preserve"> Устройствена зона </w:t>
      </w:r>
      <w:r w:rsidR="00516242">
        <w:rPr>
          <w:lang w:val="bg-BG" w:eastAsia="bg-BG"/>
        </w:rPr>
        <w:t>за Техническа инфраструктура („</w:t>
      </w:r>
      <w:proofErr w:type="spellStart"/>
      <w:r w:rsidR="00516242">
        <w:rPr>
          <w:lang w:val="bg-BG" w:eastAsia="bg-BG"/>
        </w:rPr>
        <w:t>Тинфр</w:t>
      </w:r>
      <w:proofErr w:type="spellEnd"/>
      <w:r w:rsidR="00035FC9" w:rsidRPr="00093F63">
        <w:rPr>
          <w:lang w:val="bg-BG" w:eastAsia="bg-BG"/>
        </w:rPr>
        <w:t xml:space="preserve">“) и установяване на следните устройствени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035FC9" w:rsidRPr="00546345" w:rsidRDefault="00035FC9" w:rsidP="00035FC9">
      <w:pPr>
        <w:ind w:left="720" w:firstLine="720"/>
        <w:jc w:val="both"/>
        <w:rPr>
          <w:lang w:eastAsia="bg-BG"/>
        </w:rPr>
      </w:pPr>
      <w:r>
        <w:rPr>
          <w:lang w:val="bg-BG" w:eastAsia="bg-BG"/>
        </w:rPr>
        <w:t>- Максима</w:t>
      </w:r>
      <w:r w:rsidR="00BA2DE3">
        <w:rPr>
          <w:lang w:val="bg-BG" w:eastAsia="bg-BG"/>
        </w:rPr>
        <w:t>лна плътност на застрояване – 60</w:t>
      </w:r>
      <w:r>
        <w:rPr>
          <w:lang w:val="bg-BG" w:eastAsia="bg-BG"/>
        </w:rPr>
        <w:t>%</w:t>
      </w:r>
    </w:p>
    <w:p w:rsidR="00035FC9" w:rsidRDefault="00BA2DE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4</w:t>
      </w:r>
      <w:r w:rsidR="00035FC9">
        <w:rPr>
          <w:lang w:val="bg-BG" w:eastAsia="bg-BG"/>
        </w:rPr>
        <w:t>0%;</w:t>
      </w:r>
    </w:p>
    <w:p w:rsidR="00035FC9" w:rsidRDefault="00516242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Максимален 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. – 1,0</w:t>
      </w:r>
      <w:r w:rsidR="00035FC9">
        <w:rPr>
          <w:lang w:val="bg-BG" w:eastAsia="bg-BG"/>
        </w:rPr>
        <w:t xml:space="preserve"> </w:t>
      </w:r>
    </w:p>
    <w:p w:rsidR="00BA2DE3" w:rsidRDefault="00BA2DE3" w:rsidP="00BA2DE3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BE0CF1">
        <w:rPr>
          <w:lang w:val="bg-BG" w:eastAsia="bg-BG"/>
        </w:rPr>
        <w:t xml:space="preserve">З е придружен с </w:t>
      </w:r>
      <w:proofErr w:type="spellStart"/>
      <w:r w:rsidR="00BE0CF1">
        <w:rPr>
          <w:lang w:val="bg-BG" w:eastAsia="bg-BG"/>
        </w:rPr>
        <w:t>Парцела</w:t>
      </w:r>
      <w:r w:rsidR="00516242">
        <w:rPr>
          <w:lang w:val="bg-BG" w:eastAsia="bg-BG"/>
        </w:rPr>
        <w:t>рен</w:t>
      </w:r>
      <w:proofErr w:type="spellEnd"/>
      <w:r w:rsidR="00BE0CF1">
        <w:rPr>
          <w:lang w:val="bg-BG" w:eastAsia="bg-BG"/>
        </w:rPr>
        <w:t xml:space="preserve"> план („</w:t>
      </w:r>
      <w:proofErr w:type="spellStart"/>
      <w:r w:rsidR="00BE0CF1">
        <w:rPr>
          <w:lang w:val="bg-BG" w:eastAsia="bg-BG"/>
        </w:rPr>
        <w:t>Пп</w:t>
      </w:r>
      <w:proofErr w:type="spellEnd"/>
      <w:r w:rsidR="00BE0CF1">
        <w:rPr>
          <w:lang w:val="bg-BG" w:eastAsia="bg-BG"/>
        </w:rPr>
        <w:t>“) за трасе</w:t>
      </w:r>
      <w:r>
        <w:rPr>
          <w:lang w:val="bg-BG" w:eastAsia="bg-BG"/>
        </w:rPr>
        <w:t xml:space="preserve"> на техническа</w:t>
      </w:r>
      <w:r w:rsidR="00093F63">
        <w:rPr>
          <w:lang w:val="bg-BG" w:eastAsia="bg-BG"/>
        </w:rPr>
        <w:t>та</w:t>
      </w:r>
      <w:r>
        <w:rPr>
          <w:lang w:val="bg-BG" w:eastAsia="bg-BG"/>
        </w:rPr>
        <w:t xml:space="preserve"> инфрастр</w:t>
      </w:r>
      <w:r w:rsidR="00BE0CF1">
        <w:rPr>
          <w:lang w:val="bg-BG" w:eastAsia="bg-BG"/>
        </w:rPr>
        <w:t xml:space="preserve">уктура – електроснабдяване </w:t>
      </w:r>
      <w:r w:rsidR="00516242">
        <w:rPr>
          <w:lang w:val="bg-BG" w:eastAsia="bg-BG"/>
        </w:rPr>
        <w:t xml:space="preserve">от ПИ </w:t>
      </w:r>
      <w:r w:rsidR="00516242" w:rsidRPr="00516242">
        <w:rPr>
          <w:lang w:val="bg-BG" w:eastAsia="bg-BG"/>
        </w:rPr>
        <w:t>73763.16.13</w:t>
      </w:r>
      <w:r w:rsidR="00516242">
        <w:rPr>
          <w:lang w:val="bg-BG" w:eastAsia="bg-BG"/>
        </w:rPr>
        <w:t xml:space="preserve"> до ПИ </w:t>
      </w:r>
      <w:r w:rsidR="002D0E80">
        <w:rPr>
          <w:lang w:val="bg-BG" w:eastAsia="bg-BG"/>
        </w:rPr>
        <w:t>73763.16.151 по КККР на с. Търхово с ЕКАТТЕ 73763</w:t>
      </w:r>
      <w:r>
        <w:rPr>
          <w:lang w:val="bg-BG" w:eastAsia="bg-BG"/>
        </w:rPr>
        <w:t>, Община Севлиево.</w:t>
      </w:r>
    </w:p>
    <w:p w:rsidR="003B562A" w:rsidRDefault="007A7B2C" w:rsidP="007A7B2C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застрояване (П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r w:rsidR="002D0E80" w:rsidRPr="002D0E80">
        <w:rPr>
          <w:lang w:val="bg-BG" w:eastAsia="bg-BG"/>
        </w:rPr>
        <w:t xml:space="preserve">ПИ 73763.16.13 </w:t>
      </w:r>
      <w:r w:rsidR="003B562A">
        <w:rPr>
          <w:lang w:val="bg-BG" w:eastAsia="bg-BG"/>
        </w:rPr>
        <w:t xml:space="preserve">и </w:t>
      </w:r>
      <w:proofErr w:type="spellStart"/>
      <w:r w:rsidR="003B562A" w:rsidRPr="003B562A">
        <w:rPr>
          <w:lang w:val="bg-BG" w:eastAsia="bg-BG"/>
        </w:rPr>
        <w:t>Парцеларен</w:t>
      </w:r>
      <w:proofErr w:type="spellEnd"/>
      <w:r w:rsidR="003B562A" w:rsidRPr="003B562A">
        <w:rPr>
          <w:lang w:val="bg-BG" w:eastAsia="bg-BG"/>
        </w:rPr>
        <w:t xml:space="preserve"> план („</w:t>
      </w:r>
      <w:proofErr w:type="spellStart"/>
      <w:r w:rsidR="003B562A" w:rsidRPr="003B562A">
        <w:rPr>
          <w:lang w:val="bg-BG" w:eastAsia="bg-BG"/>
        </w:rPr>
        <w:t>Пп</w:t>
      </w:r>
      <w:proofErr w:type="spellEnd"/>
      <w:r w:rsidR="003B562A" w:rsidRPr="003B562A">
        <w:rPr>
          <w:lang w:val="bg-BG" w:eastAsia="bg-BG"/>
        </w:rPr>
        <w:t>“) за трасе на техническа</w:t>
      </w:r>
      <w:r w:rsidR="00093F63">
        <w:rPr>
          <w:lang w:val="bg-BG" w:eastAsia="bg-BG"/>
        </w:rPr>
        <w:t>та</w:t>
      </w:r>
      <w:r w:rsidR="003B562A" w:rsidRPr="003B562A">
        <w:rPr>
          <w:lang w:val="bg-BG" w:eastAsia="bg-BG"/>
        </w:rPr>
        <w:t xml:space="preserve"> инфраструктура – елек</w:t>
      </w:r>
      <w:r w:rsidR="002D0E80">
        <w:rPr>
          <w:lang w:val="bg-BG" w:eastAsia="bg-BG"/>
        </w:rPr>
        <w:t xml:space="preserve">троснабдяване до </w:t>
      </w:r>
      <w:r w:rsidR="002D0E80" w:rsidRPr="002D0E80">
        <w:rPr>
          <w:lang w:val="bg-BG" w:eastAsia="bg-BG"/>
        </w:rPr>
        <w:t>ПИ 73763.16.151 по КККР на с. Търхово</w:t>
      </w:r>
      <w:r w:rsidR="003B562A">
        <w:rPr>
          <w:lang w:val="bg-BG" w:eastAsia="bg-BG"/>
        </w:rPr>
        <w:t>,</w:t>
      </w:r>
      <w:r w:rsidR="003B562A" w:rsidRPr="003B562A">
        <w:rPr>
          <w:lang w:val="bg-BG" w:eastAsia="bg-BG"/>
        </w:rPr>
        <w:t xml:space="preserve">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3B562A" w:rsidRPr="00D354F2">
        <w:rPr>
          <w:lang w:val="bg-BG" w:eastAsia="bg-BG"/>
        </w:rPr>
        <w:t>в стая 215 от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8A5BCC" w:rsidRDefault="008A5BCC" w:rsidP="007A7B2C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основание чл.131, ал.2 от ЗУТ, н</w:t>
      </w:r>
      <w:r w:rsidRPr="008A5BCC">
        <w:rPr>
          <w:lang w:val="bg-BG" w:eastAsia="bg-BG"/>
        </w:rPr>
        <w:t>епосредствено засегнат</w:t>
      </w:r>
      <w:r w:rsidR="008B53BD">
        <w:rPr>
          <w:lang w:val="bg-BG" w:eastAsia="bg-BG"/>
        </w:rPr>
        <w:t xml:space="preserve">и от предвижданията </w:t>
      </w:r>
      <w:proofErr w:type="spellStart"/>
      <w:r w:rsidR="008B53BD">
        <w:rPr>
          <w:lang w:val="bg-BG" w:eastAsia="bg-BG"/>
        </w:rPr>
        <w:t>на</w:t>
      </w:r>
      <w:proofErr w:type="spellEnd"/>
      <w:r w:rsidR="008B53BD">
        <w:rPr>
          <w:lang w:val="bg-BG" w:eastAsia="bg-BG"/>
        </w:rPr>
        <w:t xml:space="preserve"> подробните</w:t>
      </w:r>
      <w:r w:rsidRPr="008A5BCC">
        <w:rPr>
          <w:lang w:val="bg-BG" w:eastAsia="bg-BG"/>
        </w:rPr>
        <w:t xml:space="preserve"> устройствен</w:t>
      </w:r>
      <w:r w:rsidR="008B53BD">
        <w:rPr>
          <w:lang w:val="bg-BG" w:eastAsia="bg-BG"/>
        </w:rPr>
        <w:t>и</w:t>
      </w:r>
      <w:r w:rsidRPr="008A5BCC">
        <w:rPr>
          <w:lang w:val="bg-BG" w:eastAsia="bg-BG"/>
        </w:rPr>
        <w:t xml:space="preserve"> план</w:t>
      </w:r>
      <w:r w:rsidR="008B53BD">
        <w:rPr>
          <w:lang w:val="bg-BG" w:eastAsia="bg-BG"/>
        </w:rPr>
        <w:t>ове</w:t>
      </w:r>
      <w:r w:rsidRPr="008A5BCC">
        <w:rPr>
          <w:lang w:val="bg-BG" w:eastAsia="bg-BG"/>
        </w:rPr>
        <w:t xml:space="preserve"> </w:t>
      </w:r>
      <w:r>
        <w:rPr>
          <w:lang w:val="bg-BG" w:eastAsia="bg-BG"/>
        </w:rPr>
        <w:t>са следните недвижими</w:t>
      </w:r>
      <w:r w:rsidR="0022200C">
        <w:rPr>
          <w:lang w:val="bg-BG" w:eastAsia="bg-BG"/>
        </w:rPr>
        <w:t xml:space="preserve"> </w:t>
      </w:r>
      <w:r w:rsidR="008B53BD">
        <w:rPr>
          <w:lang w:val="bg-BG" w:eastAsia="bg-BG"/>
        </w:rPr>
        <w:t xml:space="preserve">имоти </w:t>
      </w:r>
      <w:r w:rsidR="0022200C">
        <w:rPr>
          <w:lang w:val="bg-BG" w:eastAsia="bg-BG"/>
        </w:rPr>
        <w:t>с идент</w:t>
      </w:r>
      <w:r w:rsidR="003904EF">
        <w:rPr>
          <w:lang w:val="bg-BG" w:eastAsia="bg-BG"/>
        </w:rPr>
        <w:t>ификатори</w:t>
      </w:r>
      <w:r>
        <w:rPr>
          <w:lang w:val="bg-BG" w:eastAsia="bg-BG"/>
        </w:rPr>
        <w:t>:</w:t>
      </w:r>
    </w:p>
    <w:p w:rsidR="008B53BD" w:rsidRDefault="008A5BCC" w:rsidP="008B53BD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3904EF">
        <w:rPr>
          <w:lang w:val="bg-BG" w:eastAsia="bg-BG"/>
        </w:rPr>
        <w:t>73763.16.13</w:t>
      </w:r>
      <w:r w:rsidR="008B53BD">
        <w:rPr>
          <w:lang w:val="bg-BG" w:eastAsia="bg-BG"/>
        </w:rPr>
        <w:t xml:space="preserve">, </w:t>
      </w:r>
      <w:r w:rsidR="0022200C">
        <w:rPr>
          <w:lang w:val="bg-BG" w:eastAsia="bg-BG"/>
        </w:rPr>
        <w:t>73763.16.136</w:t>
      </w:r>
      <w:r w:rsidR="008B53BD">
        <w:rPr>
          <w:lang w:val="bg-BG" w:eastAsia="bg-BG"/>
        </w:rPr>
        <w:t>, 73763.16.12, 73763.16.14,</w:t>
      </w:r>
    </w:p>
    <w:p w:rsidR="0022200C" w:rsidRDefault="008B53BD" w:rsidP="008B53BD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22200C">
        <w:rPr>
          <w:lang w:val="bg-BG" w:eastAsia="bg-BG"/>
        </w:rPr>
        <w:t>73763.16.108</w:t>
      </w:r>
      <w:r>
        <w:rPr>
          <w:lang w:val="bg-BG" w:eastAsia="bg-BG"/>
        </w:rPr>
        <w:t xml:space="preserve"> и образувани от него</w:t>
      </w:r>
      <w:r w:rsidR="0022200C">
        <w:rPr>
          <w:lang w:val="bg-BG" w:eastAsia="bg-BG"/>
        </w:rPr>
        <w:t xml:space="preserve"> (проектен) 73763.16.26</w:t>
      </w:r>
      <w:r w:rsidR="0022200C">
        <w:rPr>
          <w:lang w:val="bg-BG" w:eastAsia="bg-BG"/>
        </w:rPr>
        <w:t>8</w:t>
      </w:r>
      <w:r>
        <w:rPr>
          <w:lang w:val="bg-BG" w:eastAsia="bg-BG"/>
        </w:rPr>
        <w:t>,</w:t>
      </w:r>
      <w:r w:rsidR="0022200C">
        <w:rPr>
          <w:lang w:val="bg-BG" w:eastAsia="bg-BG"/>
        </w:rPr>
        <w:t xml:space="preserve"> </w:t>
      </w:r>
      <w:r w:rsidR="0022200C">
        <w:rPr>
          <w:lang w:val="bg-BG" w:eastAsia="bg-BG"/>
        </w:rPr>
        <w:t>(проектен) 73763.16.26</w:t>
      </w:r>
      <w:r>
        <w:rPr>
          <w:lang w:val="bg-BG" w:eastAsia="bg-BG"/>
        </w:rPr>
        <w:t>7 и</w:t>
      </w:r>
      <w:r w:rsidR="0022200C">
        <w:rPr>
          <w:lang w:val="bg-BG" w:eastAsia="bg-BG"/>
        </w:rPr>
        <w:t xml:space="preserve"> </w:t>
      </w:r>
      <w:r w:rsidR="0022200C">
        <w:rPr>
          <w:lang w:val="bg-BG" w:eastAsia="bg-BG"/>
        </w:rPr>
        <w:t>(проектен) 73763.16.26</w:t>
      </w:r>
      <w:r w:rsidR="0022200C">
        <w:rPr>
          <w:lang w:val="bg-BG" w:eastAsia="bg-BG"/>
        </w:rPr>
        <w:t>9;</w:t>
      </w:r>
    </w:p>
    <w:p w:rsidR="008B53BD" w:rsidRDefault="0022200C" w:rsidP="008B53BD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8B53BD">
        <w:rPr>
          <w:lang w:val="bg-BG" w:eastAsia="bg-BG"/>
        </w:rPr>
        <w:t>73763.16.25, 73763.16.112, 73763.16.151,</w:t>
      </w:r>
    </w:p>
    <w:p w:rsidR="0022200C" w:rsidRDefault="0022200C" w:rsidP="008B53BD">
      <w:pPr>
        <w:jc w:val="both"/>
        <w:rPr>
          <w:lang w:val="bg-BG" w:eastAsia="bg-BG"/>
        </w:rPr>
      </w:pPr>
      <w:r>
        <w:rPr>
          <w:lang w:val="bg-BG" w:eastAsia="bg-BG"/>
        </w:rPr>
        <w:t>в</w:t>
      </w:r>
      <w:r w:rsidR="008B53BD">
        <w:rPr>
          <w:lang w:val="bg-BG" w:eastAsia="bg-BG"/>
        </w:rPr>
        <w:t>сички</w:t>
      </w:r>
      <w:r>
        <w:rPr>
          <w:lang w:val="bg-BG" w:eastAsia="bg-BG"/>
        </w:rPr>
        <w:t xml:space="preserve"> от </w:t>
      </w:r>
      <w:r>
        <w:rPr>
          <w:lang w:val="bg-BG" w:eastAsia="bg-BG"/>
        </w:rPr>
        <w:t>м. “ГОЛЯМА ЛИВАДА“ по КККР на землището на с. Търхово с ЕКАТТЕ 73763, Община Севлиево;</w:t>
      </w:r>
    </w:p>
    <w:p w:rsidR="0022200C" w:rsidRDefault="0022200C" w:rsidP="005A55B7">
      <w:pPr>
        <w:ind w:firstLine="720"/>
        <w:jc w:val="both"/>
        <w:rPr>
          <w:lang w:val="bg-BG" w:eastAsia="bg-BG"/>
        </w:rPr>
      </w:pP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8B53BD">
        <w:rPr>
          <w:lang w:val="bg-BG" w:eastAsia="bg-BG"/>
        </w:rPr>
        <w:t xml:space="preserve"> е поставено на 22.01</w:t>
      </w:r>
      <w:bookmarkStart w:id="0" w:name="_GoBack"/>
      <w:bookmarkEnd w:id="0"/>
      <w:r w:rsidRPr="00D43E51">
        <w:rPr>
          <w:lang w:val="bg-BG" w:eastAsia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B53BD">
      <w:headerReference w:type="first" r:id="rId8"/>
      <w:footerReference w:type="first" r:id="rId9"/>
      <w:pgSz w:w="11907" w:h="16840" w:code="9"/>
      <w:pgMar w:top="1135" w:right="902" w:bottom="1276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BB" w:rsidRDefault="003B62BB">
      <w:r>
        <w:separator/>
      </w:r>
    </w:p>
  </w:endnote>
  <w:endnote w:type="continuationSeparator" w:id="0">
    <w:p w:rsidR="003B62BB" w:rsidRDefault="003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B3E2C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9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9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BB" w:rsidRDefault="003B62BB">
      <w:r>
        <w:separator/>
      </w:r>
    </w:p>
  </w:footnote>
  <w:footnote w:type="continuationSeparator" w:id="0">
    <w:p w:rsidR="003B62BB" w:rsidRDefault="003B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8" name="Картина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1F8F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200C"/>
    <w:rsid w:val="00225BFF"/>
    <w:rsid w:val="00240E86"/>
    <w:rsid w:val="00241A24"/>
    <w:rsid w:val="00247136"/>
    <w:rsid w:val="00251E6B"/>
    <w:rsid w:val="002602AB"/>
    <w:rsid w:val="00263EE7"/>
    <w:rsid w:val="00283A77"/>
    <w:rsid w:val="002A27AD"/>
    <w:rsid w:val="002A5EC4"/>
    <w:rsid w:val="002B3516"/>
    <w:rsid w:val="002C79CC"/>
    <w:rsid w:val="002D0E80"/>
    <w:rsid w:val="002E4187"/>
    <w:rsid w:val="002F27A9"/>
    <w:rsid w:val="00301A84"/>
    <w:rsid w:val="00313DA4"/>
    <w:rsid w:val="0033783B"/>
    <w:rsid w:val="00353D24"/>
    <w:rsid w:val="00364AF7"/>
    <w:rsid w:val="00371E82"/>
    <w:rsid w:val="003904EF"/>
    <w:rsid w:val="003923BA"/>
    <w:rsid w:val="00393457"/>
    <w:rsid w:val="003A6975"/>
    <w:rsid w:val="003B562A"/>
    <w:rsid w:val="003B62BB"/>
    <w:rsid w:val="003B7454"/>
    <w:rsid w:val="003C14E6"/>
    <w:rsid w:val="003C6599"/>
    <w:rsid w:val="003D51B5"/>
    <w:rsid w:val="00430547"/>
    <w:rsid w:val="0046384E"/>
    <w:rsid w:val="004666F9"/>
    <w:rsid w:val="004749E3"/>
    <w:rsid w:val="0049073A"/>
    <w:rsid w:val="004916DB"/>
    <w:rsid w:val="004A188A"/>
    <w:rsid w:val="004A417E"/>
    <w:rsid w:val="004A4F7B"/>
    <w:rsid w:val="004F4A0A"/>
    <w:rsid w:val="004F5FA3"/>
    <w:rsid w:val="005039CE"/>
    <w:rsid w:val="00505E6B"/>
    <w:rsid w:val="00506130"/>
    <w:rsid w:val="00516242"/>
    <w:rsid w:val="00544B32"/>
    <w:rsid w:val="00546345"/>
    <w:rsid w:val="00564F5E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A7B2C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5436"/>
    <w:rsid w:val="008A0D5C"/>
    <w:rsid w:val="008A5BCC"/>
    <w:rsid w:val="008B3663"/>
    <w:rsid w:val="008B53BD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D2B4A"/>
    <w:rsid w:val="00BD6BCD"/>
    <w:rsid w:val="00BD7DD2"/>
    <w:rsid w:val="00BE0CF1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3153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6216EC"/>
  <w15:docId w15:val="{2E5F6F28-78D5-4D9E-9FA2-D42B559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F28D-79C4-48C2-86EA-38F35193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2166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2</cp:revision>
  <cp:lastPrinted>2019-07-19T11:08:00Z</cp:lastPrinted>
  <dcterms:created xsi:type="dcterms:W3CDTF">2020-01-22T08:01:00Z</dcterms:created>
  <dcterms:modified xsi:type="dcterms:W3CDTF">2020-01-22T08:01:00Z</dcterms:modified>
</cp:coreProperties>
</file>